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6EA9" w14:textId="00690F53" w:rsidR="007C0EB6" w:rsidRPr="00AE25A2" w:rsidRDefault="006277B5" w:rsidP="00AE25A2">
      <w:pPr>
        <w:jc w:val="both"/>
        <w:rPr>
          <w:i w:val="0"/>
          <w:iCs w:val="0"/>
          <w:sz w:val="20"/>
          <w:szCs w:val="20"/>
        </w:rPr>
      </w:pPr>
      <w:bookmarkStart w:id="0" w:name="_Hlk97884216"/>
      <w:r w:rsidRPr="00AE25A2">
        <w:rPr>
          <w:i w:val="0"/>
          <w:iCs w:val="0"/>
          <w:sz w:val="20"/>
          <w:szCs w:val="20"/>
        </w:rPr>
        <w:t xml:space="preserve">Výkonný výbor na </w:t>
      </w:r>
      <w:r w:rsidR="00D6056A" w:rsidRPr="00AE25A2">
        <w:rPr>
          <w:i w:val="0"/>
          <w:iCs w:val="0"/>
          <w:sz w:val="20"/>
          <w:szCs w:val="20"/>
        </w:rPr>
        <w:t xml:space="preserve">svojom </w:t>
      </w:r>
      <w:r w:rsidR="00A44CCA">
        <w:rPr>
          <w:i w:val="0"/>
          <w:iCs w:val="0"/>
          <w:sz w:val="20"/>
          <w:szCs w:val="20"/>
        </w:rPr>
        <w:t>zasadnutí</w:t>
      </w:r>
      <w:r w:rsidR="00900E41">
        <w:rPr>
          <w:i w:val="0"/>
          <w:iCs w:val="0"/>
          <w:sz w:val="20"/>
          <w:szCs w:val="20"/>
        </w:rPr>
        <w:t xml:space="preserve"> dňa</w:t>
      </w:r>
      <w:r w:rsidR="00D6056A" w:rsidRPr="00AE25A2">
        <w:rPr>
          <w:i w:val="0"/>
          <w:iCs w:val="0"/>
          <w:sz w:val="20"/>
          <w:szCs w:val="20"/>
        </w:rPr>
        <w:t xml:space="preserve"> 4.3.2022</w:t>
      </w:r>
      <w:r w:rsidR="00A44CCA">
        <w:rPr>
          <w:i w:val="0"/>
          <w:iCs w:val="0"/>
          <w:sz w:val="20"/>
          <w:szCs w:val="20"/>
        </w:rPr>
        <w:t>:</w:t>
      </w:r>
    </w:p>
    <w:p w14:paraId="09F79984" w14:textId="77777777" w:rsidR="001F6CBB" w:rsidRPr="00A44CCA" w:rsidRDefault="006277B5" w:rsidP="001F6CBB">
      <w:pPr>
        <w:ind w:firstLine="360"/>
        <w:jc w:val="both"/>
        <w:rPr>
          <w:b/>
          <w:bCs/>
          <w:i w:val="0"/>
          <w:iCs w:val="0"/>
          <w:sz w:val="20"/>
          <w:szCs w:val="20"/>
        </w:rPr>
      </w:pPr>
      <w:r w:rsidRPr="00A44CCA">
        <w:rPr>
          <w:b/>
          <w:bCs/>
          <w:i w:val="0"/>
          <w:iCs w:val="0"/>
          <w:sz w:val="20"/>
          <w:szCs w:val="20"/>
        </w:rPr>
        <w:t>Zobral na vedomie</w:t>
      </w:r>
      <w:r w:rsidR="001F6CBB" w:rsidRPr="00A44CCA">
        <w:rPr>
          <w:b/>
          <w:bCs/>
          <w:i w:val="0"/>
          <w:iCs w:val="0"/>
          <w:sz w:val="20"/>
          <w:szCs w:val="20"/>
        </w:rPr>
        <w:t>:</w:t>
      </w:r>
    </w:p>
    <w:p w14:paraId="2080967C" w14:textId="779B62DA" w:rsidR="006277B5" w:rsidRDefault="006277B5" w:rsidP="001F6CBB">
      <w:pPr>
        <w:pStyle w:val="Odsekzoznamu"/>
        <w:numPr>
          <w:ilvl w:val="0"/>
          <w:numId w:val="4"/>
        </w:numPr>
        <w:jc w:val="both"/>
        <w:rPr>
          <w:i w:val="0"/>
          <w:iCs w:val="0"/>
          <w:sz w:val="20"/>
          <w:szCs w:val="20"/>
        </w:rPr>
      </w:pPr>
      <w:r w:rsidRPr="001F6CBB">
        <w:rPr>
          <w:i w:val="0"/>
          <w:iCs w:val="0"/>
          <w:sz w:val="20"/>
          <w:szCs w:val="20"/>
        </w:rPr>
        <w:t xml:space="preserve"> kontrolu uznesení a aktuálne informácie v podaní predsedu S.Neuschla</w:t>
      </w:r>
    </w:p>
    <w:p w14:paraId="7EDF9DB3" w14:textId="77777777" w:rsidR="001F6CBB" w:rsidRPr="001E0D50" w:rsidRDefault="001F6CBB" w:rsidP="001F6CBB">
      <w:pPr>
        <w:pStyle w:val="Odstavecseseznamem1"/>
        <w:numPr>
          <w:ilvl w:val="0"/>
          <w:numId w:val="4"/>
        </w:numPr>
        <w:spacing w:line="240" w:lineRule="auto"/>
        <w:jc w:val="both"/>
        <w:rPr>
          <w:rFonts w:ascii="Arial" w:hAnsi="Arial" w:cs="Arial"/>
          <w:sz w:val="20"/>
          <w:szCs w:val="20"/>
          <w:u w:val="single"/>
        </w:rPr>
      </w:pPr>
      <w:r w:rsidRPr="001E0D50">
        <w:rPr>
          <w:rFonts w:ascii="Arial" w:hAnsi="Arial" w:cs="Arial"/>
          <w:sz w:val="20"/>
          <w:szCs w:val="20"/>
          <w:u w:val="single"/>
          <w:lang w:eastAsia="sk-SK"/>
        </w:rPr>
        <w:t>Návrh najlepšej XI-tky za rok 2020 a 2021</w:t>
      </w:r>
    </w:p>
    <w:p w14:paraId="63B1D928" w14:textId="77777777" w:rsidR="001F6CBB" w:rsidRDefault="001F6CBB" w:rsidP="001F6CBB">
      <w:pPr>
        <w:pStyle w:val="Odstavecseseznamem1"/>
        <w:spacing w:line="240" w:lineRule="auto"/>
        <w:jc w:val="both"/>
        <w:rPr>
          <w:rFonts w:ascii="Arial" w:hAnsi="Arial" w:cs="Arial"/>
          <w:sz w:val="20"/>
          <w:szCs w:val="20"/>
          <w:lang w:eastAsia="sk-SK"/>
        </w:rPr>
      </w:pPr>
      <w:r w:rsidRPr="001E0D50">
        <w:rPr>
          <w:rFonts w:ascii="Arial" w:hAnsi="Arial" w:cs="Arial"/>
          <w:b/>
          <w:bCs/>
          <w:sz w:val="20"/>
          <w:szCs w:val="20"/>
          <w:lang w:eastAsia="sk-SK"/>
        </w:rPr>
        <w:t>r.2020</w:t>
      </w:r>
      <w:r>
        <w:rPr>
          <w:rFonts w:ascii="Arial" w:hAnsi="Arial" w:cs="Arial"/>
          <w:sz w:val="20"/>
          <w:szCs w:val="20"/>
          <w:lang w:eastAsia="sk-SK"/>
        </w:rPr>
        <w:t>: FERIANČÍK Erik (TJ Tatran Oravské Veselé), ĎUNGEL Tibor (MŠK Fomat Martin), CVIK Daniel (MŠK Fomat Martin), GA3KO Erik (FK Rakytovce), HABIŇÁK Martin (MŠK Námestovo), JANIČ Lukáš (TJ Tatran O.Veselé), BARČÍK Miroslav (MŠK Fomat Martin), ĎURATNÝ Libor (TJ Tatran Krásno n.Kysucou), JASENOVSKÝ Peter (TJ Jednota Bánová), REPÁŇ Marko (MŠK Fomat Martin), HANDÁK Daniel (TJ Jednota Bánová)</w:t>
      </w:r>
    </w:p>
    <w:p w14:paraId="38E4BA8F" w14:textId="77777777" w:rsidR="001F6CBB" w:rsidRPr="001E0D50" w:rsidRDefault="001F6CBB" w:rsidP="001F6CBB">
      <w:pPr>
        <w:pStyle w:val="Odstavecseseznamem1"/>
        <w:spacing w:line="240" w:lineRule="auto"/>
        <w:jc w:val="both"/>
        <w:rPr>
          <w:rFonts w:ascii="Arial" w:hAnsi="Arial" w:cs="Arial"/>
          <w:sz w:val="20"/>
          <w:szCs w:val="20"/>
        </w:rPr>
      </w:pPr>
      <w:r w:rsidRPr="001E0D50">
        <w:rPr>
          <w:rFonts w:ascii="Arial" w:hAnsi="Arial" w:cs="Arial"/>
          <w:b/>
          <w:bCs/>
          <w:sz w:val="20"/>
          <w:szCs w:val="20"/>
          <w:lang w:eastAsia="sk-SK"/>
        </w:rPr>
        <w:t>r</w:t>
      </w:r>
      <w:r w:rsidRPr="001E0D50">
        <w:rPr>
          <w:rFonts w:ascii="Arial" w:hAnsi="Arial" w:cs="Arial"/>
          <w:b/>
          <w:bCs/>
          <w:sz w:val="20"/>
          <w:szCs w:val="20"/>
        </w:rPr>
        <w:t>.2021</w:t>
      </w:r>
      <w:r>
        <w:rPr>
          <w:rFonts w:ascii="Arial" w:hAnsi="Arial" w:cs="Arial"/>
          <w:b/>
          <w:bCs/>
          <w:sz w:val="20"/>
          <w:szCs w:val="20"/>
        </w:rPr>
        <w:t xml:space="preserve">: </w:t>
      </w:r>
      <w:r>
        <w:rPr>
          <w:rFonts w:ascii="Arial" w:hAnsi="Arial" w:cs="Arial"/>
          <w:sz w:val="20"/>
          <w:szCs w:val="20"/>
        </w:rPr>
        <w:t>JENČO Tomáš (MŠK Novohrad Lučenec), ĎUNGEL Tibor (MŠK Fomat Martin), GAŠKO Erik (FK Rakytovce), SOPÚCH Peter (MFK Dolný Kubín), CVIK Daniel (MŠK Fomat Martin), KOLORÉDY Filip (MFK Dolný Kubín), BARĆÍK Miroslav (MŠK Fomat Martin), MÓZER Michal (MŠK Novohrad Lučenec), DUDA René (ŠK Prameň Kováčová), OTRUBA Matúš (MFK Dolný Kubín), BOBČEK Marek (MFK Dolný Kubín)</w:t>
      </w:r>
    </w:p>
    <w:p w14:paraId="13637AA3" w14:textId="1D8F1712" w:rsidR="006277B5" w:rsidRPr="00A44CCA" w:rsidRDefault="00900E41" w:rsidP="00900E41">
      <w:pPr>
        <w:spacing w:after="0"/>
        <w:ind w:left="360"/>
        <w:jc w:val="both"/>
        <w:rPr>
          <w:b/>
          <w:bCs/>
          <w:i w:val="0"/>
          <w:iCs w:val="0"/>
          <w:sz w:val="20"/>
          <w:szCs w:val="20"/>
        </w:rPr>
      </w:pPr>
      <w:r>
        <w:rPr>
          <w:b/>
          <w:bCs/>
          <w:i w:val="0"/>
          <w:iCs w:val="0"/>
          <w:sz w:val="20"/>
          <w:szCs w:val="20"/>
        </w:rPr>
        <w:t>Do</w:t>
      </w:r>
      <w:r w:rsidR="00D6056A" w:rsidRPr="00A44CCA">
        <w:rPr>
          <w:b/>
          <w:bCs/>
          <w:i w:val="0"/>
          <w:iCs w:val="0"/>
          <w:sz w:val="20"/>
          <w:szCs w:val="20"/>
        </w:rPr>
        <w:t>por</w:t>
      </w:r>
      <w:r w:rsidR="000E4122" w:rsidRPr="00A44CCA">
        <w:rPr>
          <w:b/>
          <w:bCs/>
          <w:i w:val="0"/>
          <w:iCs w:val="0"/>
          <w:sz w:val="20"/>
          <w:szCs w:val="20"/>
        </w:rPr>
        <w:t>učil</w:t>
      </w:r>
      <w:r w:rsidR="006277B5" w:rsidRPr="00A44CCA">
        <w:rPr>
          <w:b/>
          <w:bCs/>
          <w:i w:val="0"/>
          <w:iCs w:val="0"/>
          <w:sz w:val="20"/>
          <w:szCs w:val="20"/>
        </w:rPr>
        <w:t xml:space="preserve">: </w:t>
      </w:r>
    </w:p>
    <w:p w14:paraId="1FC0147B" w14:textId="749012A8" w:rsidR="006277B5" w:rsidRPr="00AE25A2" w:rsidRDefault="00D6056A" w:rsidP="00900E41">
      <w:pPr>
        <w:pStyle w:val="Odstavecseseznamem1"/>
        <w:numPr>
          <w:ilvl w:val="0"/>
          <w:numId w:val="1"/>
        </w:numPr>
        <w:spacing w:line="240" w:lineRule="auto"/>
        <w:jc w:val="both"/>
        <w:rPr>
          <w:rFonts w:ascii="Arial" w:hAnsi="Arial" w:cs="Arial"/>
          <w:sz w:val="20"/>
          <w:szCs w:val="20"/>
        </w:rPr>
      </w:pPr>
      <w:r w:rsidRPr="00AE25A2">
        <w:rPr>
          <w:rFonts w:ascii="Arial" w:hAnsi="Arial" w:cs="Arial"/>
          <w:sz w:val="20"/>
          <w:szCs w:val="20"/>
        </w:rPr>
        <w:t>na schválenie návrh rozdelenia finančných prostriedkov z projektu EURÁ z EURA pre FK pôsobiace v SsFZ a ObFZ v objeme 700 000€</w:t>
      </w:r>
    </w:p>
    <w:p w14:paraId="5628A7BA" w14:textId="7330379E" w:rsidR="00D6056A" w:rsidRPr="00AE25A2" w:rsidRDefault="00900E41" w:rsidP="00AE25A2">
      <w:pPr>
        <w:pStyle w:val="Odstavecseseznamem1"/>
        <w:numPr>
          <w:ilvl w:val="0"/>
          <w:numId w:val="1"/>
        </w:numPr>
        <w:spacing w:line="240" w:lineRule="auto"/>
        <w:jc w:val="both"/>
        <w:rPr>
          <w:rFonts w:ascii="Arial" w:hAnsi="Arial" w:cs="Arial"/>
          <w:sz w:val="20"/>
          <w:szCs w:val="20"/>
        </w:rPr>
      </w:pPr>
      <w:r>
        <w:rPr>
          <w:rFonts w:ascii="Arial" w:hAnsi="Arial" w:cs="Arial"/>
          <w:sz w:val="20"/>
          <w:szCs w:val="20"/>
        </w:rPr>
        <w:t xml:space="preserve">Konferencii SsFZ na schválenie </w:t>
      </w:r>
      <w:r w:rsidR="00D6056A" w:rsidRPr="00AE25A2">
        <w:rPr>
          <w:rFonts w:ascii="Arial" w:hAnsi="Arial" w:cs="Arial"/>
          <w:sz w:val="20"/>
          <w:szCs w:val="20"/>
        </w:rPr>
        <w:t xml:space="preserve">návrh </w:t>
      </w:r>
      <w:r w:rsidR="000E4122" w:rsidRPr="00AE25A2">
        <w:rPr>
          <w:rFonts w:ascii="Arial" w:hAnsi="Arial" w:cs="Arial"/>
          <w:sz w:val="20"/>
          <w:szCs w:val="20"/>
        </w:rPr>
        <w:t>Rozpočtu SsFZ na rok 2022</w:t>
      </w:r>
    </w:p>
    <w:p w14:paraId="439C0C11" w14:textId="1092E256" w:rsidR="000E4122" w:rsidRPr="00A44CCA" w:rsidRDefault="000E4122" w:rsidP="00AE25A2">
      <w:pPr>
        <w:pStyle w:val="Odstavecseseznamem1"/>
        <w:spacing w:line="240" w:lineRule="auto"/>
        <w:ind w:left="360"/>
        <w:jc w:val="both"/>
        <w:rPr>
          <w:rFonts w:ascii="Arial" w:hAnsi="Arial" w:cs="Arial"/>
          <w:b/>
          <w:bCs/>
          <w:sz w:val="20"/>
          <w:szCs w:val="20"/>
        </w:rPr>
      </w:pPr>
      <w:r w:rsidRPr="00A44CCA">
        <w:rPr>
          <w:rFonts w:ascii="Arial" w:hAnsi="Arial" w:cs="Arial"/>
          <w:b/>
          <w:bCs/>
          <w:sz w:val="20"/>
          <w:szCs w:val="20"/>
        </w:rPr>
        <w:t>Schválil:</w:t>
      </w:r>
    </w:p>
    <w:p w14:paraId="6E01A9AC" w14:textId="1586E7B9" w:rsidR="000E4122" w:rsidRPr="00AE25A2" w:rsidRDefault="000E4122" w:rsidP="00AE25A2">
      <w:pPr>
        <w:pStyle w:val="Odstavecseseznamem1"/>
        <w:numPr>
          <w:ilvl w:val="0"/>
          <w:numId w:val="1"/>
        </w:numPr>
        <w:spacing w:line="240" w:lineRule="auto"/>
        <w:jc w:val="both"/>
        <w:rPr>
          <w:rFonts w:ascii="Arial" w:hAnsi="Arial" w:cs="Arial"/>
          <w:sz w:val="20"/>
          <w:szCs w:val="20"/>
        </w:rPr>
      </w:pPr>
      <w:r w:rsidRPr="00AE25A2">
        <w:rPr>
          <w:rFonts w:ascii="Arial" w:hAnsi="Arial" w:cs="Arial"/>
          <w:sz w:val="20"/>
          <w:szCs w:val="20"/>
        </w:rPr>
        <w:t>Plán práce orgánov SsFZ na I.polrok 2022</w:t>
      </w:r>
    </w:p>
    <w:p w14:paraId="53A7AB7A" w14:textId="4216D0C6" w:rsidR="000E4122" w:rsidRPr="00AE25A2" w:rsidRDefault="000E4122" w:rsidP="00AE25A2">
      <w:pPr>
        <w:pStyle w:val="Odsekzoznamu"/>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val="0"/>
          <w:iCs w:val="0"/>
          <w:sz w:val="20"/>
          <w:szCs w:val="20"/>
          <w:lang w:eastAsia="sk-SK"/>
        </w:rPr>
      </w:pPr>
      <w:r w:rsidRPr="00AE25A2">
        <w:rPr>
          <w:rFonts w:eastAsia="Times New Roman"/>
          <w:i w:val="0"/>
          <w:iCs w:val="0"/>
          <w:sz w:val="20"/>
          <w:szCs w:val="20"/>
          <w:lang w:eastAsia="sk-SK"/>
        </w:rPr>
        <w:t>Návrhy na zmeny v NL R a DZ SsFZ zo zasadnutia KR SsFZ nasledovne:</w:t>
      </w:r>
    </w:p>
    <w:p w14:paraId="626A37B7" w14:textId="0CCB816D" w:rsidR="000E4122" w:rsidRPr="00AE25A2" w:rsidRDefault="000E4122" w:rsidP="00A44CCA">
      <w:pPr>
        <w:pStyle w:val="Default"/>
        <w:numPr>
          <w:ilvl w:val="1"/>
          <w:numId w:val="1"/>
        </w:numPr>
        <w:jc w:val="both"/>
        <w:rPr>
          <w:rFonts w:ascii="Arial" w:hAnsi="Arial" w:cs="Arial"/>
          <w:sz w:val="20"/>
          <w:szCs w:val="20"/>
          <w:u w:val="single"/>
        </w:rPr>
      </w:pPr>
      <w:r w:rsidRPr="00A44CCA">
        <w:rPr>
          <w:rFonts w:ascii="Arial" w:hAnsi="Arial" w:cs="Arial"/>
          <w:sz w:val="20"/>
          <w:szCs w:val="20"/>
        </w:rPr>
        <w:t>Postup zo 4.L do 3.L R SsFZ</w:t>
      </w:r>
      <w:r w:rsidRPr="00AE25A2">
        <w:rPr>
          <w:rFonts w:ascii="Arial" w:hAnsi="Arial" w:cs="Arial"/>
          <w:sz w:val="20"/>
          <w:szCs w:val="20"/>
          <w:u w:val="single"/>
        </w:rPr>
        <w:t xml:space="preserve"> :</w:t>
      </w:r>
      <w:r w:rsidRPr="00A44CCA">
        <w:rPr>
          <w:rFonts w:ascii="Arial" w:hAnsi="Arial" w:cs="Arial"/>
          <w:i/>
          <w:iCs/>
          <w:sz w:val="20"/>
          <w:szCs w:val="20"/>
        </w:rPr>
        <w:t xml:space="preserve">Andrej Maslen 1302301 ako AR (ObFZ ZH), Maroš Barboriak ml. 1301744 (ObFZ ZH) </w:t>
      </w:r>
      <w:r w:rsidRPr="00A44CCA">
        <w:rPr>
          <w:rFonts w:ascii="Arial" w:hAnsi="Arial" w:cs="Arial"/>
          <w:i/>
          <w:iCs/>
          <w:sz w:val="20"/>
          <w:szCs w:val="20"/>
          <w:u w:val="single"/>
        </w:rPr>
        <w:t>,</w:t>
      </w:r>
      <w:r w:rsidRPr="00A44CCA">
        <w:rPr>
          <w:rFonts w:ascii="Arial" w:hAnsi="Arial" w:cs="Arial"/>
          <w:i/>
          <w:iCs/>
          <w:sz w:val="20"/>
          <w:szCs w:val="20"/>
        </w:rPr>
        <w:t>Filip Matej 1262746 (ObFZ LM)</w:t>
      </w:r>
      <w:r w:rsidRPr="00AE25A2">
        <w:rPr>
          <w:rFonts w:ascii="Arial" w:hAnsi="Arial" w:cs="Arial"/>
          <w:sz w:val="20"/>
          <w:szCs w:val="20"/>
        </w:rPr>
        <w:t xml:space="preserve"> </w:t>
      </w:r>
    </w:p>
    <w:p w14:paraId="1FE863DD" w14:textId="4D4EC724" w:rsidR="000E4122" w:rsidRPr="00AE25A2" w:rsidRDefault="000E4122" w:rsidP="00A44CCA">
      <w:pPr>
        <w:pStyle w:val="Default"/>
        <w:numPr>
          <w:ilvl w:val="1"/>
          <w:numId w:val="1"/>
        </w:numPr>
        <w:jc w:val="both"/>
        <w:rPr>
          <w:rFonts w:ascii="Arial" w:hAnsi="Arial" w:cs="Arial"/>
          <w:sz w:val="20"/>
          <w:szCs w:val="20"/>
          <w:u w:val="single"/>
        </w:rPr>
      </w:pPr>
      <w:r w:rsidRPr="00A44CCA">
        <w:rPr>
          <w:rFonts w:ascii="Arial" w:hAnsi="Arial" w:cs="Arial"/>
          <w:sz w:val="20"/>
          <w:szCs w:val="20"/>
        </w:rPr>
        <w:t>Postup z 5.L do 4.L R SsFZ:</w:t>
      </w:r>
      <w:r w:rsidRPr="00A44CCA">
        <w:rPr>
          <w:rFonts w:ascii="Arial" w:hAnsi="Arial" w:cs="Arial"/>
          <w:i/>
          <w:iCs/>
          <w:sz w:val="20"/>
          <w:szCs w:val="20"/>
        </w:rPr>
        <w:t>Martin Matula 1225542 (ObFZ ZA), Peter Palider 1208851 (ObFZ BB), Filip Mózer 1300681 (ObFZ LC), Daniel Varga 1384967 (ObFZ RS), Štefan Kaličiak 1297799 (ObFZ RS)</w:t>
      </w:r>
      <w:r w:rsidRPr="00A44CCA">
        <w:rPr>
          <w:rFonts w:ascii="Arial" w:hAnsi="Arial" w:cs="Arial"/>
          <w:i/>
          <w:iCs/>
          <w:sz w:val="20"/>
          <w:szCs w:val="20"/>
          <w:u w:val="single"/>
        </w:rPr>
        <w:t xml:space="preserve">, </w:t>
      </w:r>
      <w:r w:rsidRPr="00A44CCA">
        <w:rPr>
          <w:rFonts w:ascii="Arial" w:hAnsi="Arial" w:cs="Arial"/>
          <w:i/>
          <w:iCs/>
          <w:sz w:val="20"/>
          <w:szCs w:val="20"/>
        </w:rPr>
        <w:t>Alexander Fusek 1297377 (VsFZ)</w:t>
      </w:r>
    </w:p>
    <w:p w14:paraId="314BDCD8" w14:textId="0CDC4B82" w:rsidR="000E4122" w:rsidRPr="00AE25A2" w:rsidRDefault="000E4122" w:rsidP="00A44CCA">
      <w:pPr>
        <w:pStyle w:val="Default"/>
        <w:numPr>
          <w:ilvl w:val="1"/>
          <w:numId w:val="1"/>
        </w:numPr>
        <w:jc w:val="both"/>
        <w:rPr>
          <w:rFonts w:ascii="Arial" w:hAnsi="Arial" w:cs="Arial"/>
          <w:sz w:val="20"/>
          <w:szCs w:val="20"/>
          <w:u w:val="single"/>
        </w:rPr>
      </w:pPr>
      <w:r w:rsidRPr="00A44CCA">
        <w:rPr>
          <w:rFonts w:ascii="Arial" w:hAnsi="Arial" w:cs="Arial"/>
          <w:sz w:val="20"/>
          <w:szCs w:val="20"/>
        </w:rPr>
        <w:t>Zaradenie na NL R 5.L SsFZ:</w:t>
      </w:r>
      <w:r w:rsidRPr="00AE25A2">
        <w:rPr>
          <w:rFonts w:ascii="Arial" w:hAnsi="Arial" w:cs="Arial"/>
          <w:sz w:val="20"/>
          <w:szCs w:val="20"/>
          <w:u w:val="single"/>
        </w:rPr>
        <w:t xml:space="preserve"> </w:t>
      </w:r>
      <w:r w:rsidRPr="00A44CCA">
        <w:rPr>
          <w:rFonts w:ascii="Arial" w:hAnsi="Arial" w:cs="Arial"/>
          <w:i/>
          <w:iCs/>
          <w:sz w:val="20"/>
          <w:szCs w:val="20"/>
        </w:rPr>
        <w:t>Tomáš Haring 1416263 ( ObFZ ZV)</w:t>
      </w:r>
    </w:p>
    <w:p w14:paraId="12DA08E2" w14:textId="009CEED1" w:rsidR="000E4122" w:rsidRPr="00AE25A2" w:rsidRDefault="000E4122" w:rsidP="00AE25A2">
      <w:pPr>
        <w:pStyle w:val="Odstavecseseznamem1"/>
        <w:numPr>
          <w:ilvl w:val="0"/>
          <w:numId w:val="1"/>
        </w:numPr>
        <w:spacing w:line="240" w:lineRule="auto"/>
        <w:jc w:val="both"/>
        <w:rPr>
          <w:rFonts w:ascii="Arial" w:hAnsi="Arial" w:cs="Arial"/>
          <w:sz w:val="20"/>
          <w:szCs w:val="20"/>
        </w:rPr>
      </w:pPr>
      <w:r w:rsidRPr="00AE25A2">
        <w:rPr>
          <w:rFonts w:ascii="Arial" w:hAnsi="Arial" w:cs="Arial"/>
          <w:sz w:val="20"/>
          <w:szCs w:val="20"/>
          <w:lang w:eastAsia="sk-SK"/>
        </w:rPr>
        <w:t>Zastavenie účinnosti rozhodnutí DK SsFZ u previnení z jesennej časti súť.roč.</w:t>
      </w:r>
      <w:r w:rsidR="00AE25A2" w:rsidRPr="00AE25A2">
        <w:rPr>
          <w:rFonts w:ascii="Arial" w:hAnsi="Arial" w:cs="Arial"/>
          <w:sz w:val="20"/>
          <w:szCs w:val="20"/>
          <w:lang w:eastAsia="sk-SK"/>
        </w:rPr>
        <w:t>2021/2022</w:t>
      </w:r>
    </w:p>
    <w:bookmarkEnd w:id="0"/>
    <w:p w14:paraId="6D757FFA" w14:textId="428974E8" w:rsidR="006277B5" w:rsidRPr="00483810" w:rsidRDefault="006277B5" w:rsidP="00483810">
      <w:pPr>
        <w:pStyle w:val="Odstavecseseznamem1"/>
        <w:spacing w:line="240" w:lineRule="auto"/>
        <w:jc w:val="both"/>
        <w:rPr>
          <w:rFonts w:ascii="Arial" w:hAnsi="Arial" w:cs="Arial"/>
          <w:bCs/>
          <w:i/>
          <w:iCs/>
          <w:sz w:val="20"/>
          <w:szCs w:val="20"/>
        </w:rPr>
      </w:pPr>
    </w:p>
    <w:p w14:paraId="0402D847" w14:textId="350A3CFA" w:rsidR="006277B5" w:rsidRPr="00483810" w:rsidRDefault="006277B5" w:rsidP="00483810">
      <w:pPr>
        <w:pStyle w:val="Odsekzoznamu"/>
        <w:spacing w:after="0" w:line="240" w:lineRule="auto"/>
        <w:jc w:val="both"/>
        <w:rPr>
          <w:sz w:val="20"/>
          <w:szCs w:val="20"/>
        </w:rPr>
      </w:pPr>
    </w:p>
    <w:p w14:paraId="0597182C" w14:textId="77777777" w:rsidR="006277B5" w:rsidRPr="00483810" w:rsidRDefault="006277B5" w:rsidP="00483810">
      <w:pPr>
        <w:pStyle w:val="Odsekzoznamu"/>
        <w:jc w:val="both"/>
        <w:rPr>
          <w:i w:val="0"/>
          <w:iCs w:val="0"/>
          <w:sz w:val="20"/>
          <w:szCs w:val="20"/>
        </w:rPr>
      </w:pPr>
    </w:p>
    <w:sectPr w:rsidR="006277B5" w:rsidRPr="00483810" w:rsidSect="007C0E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6502"/>
    <w:multiLevelType w:val="hybridMultilevel"/>
    <w:tmpl w:val="33B4D086"/>
    <w:lvl w:ilvl="0" w:tplc="6944E2B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FC97FB1"/>
    <w:multiLevelType w:val="hybridMultilevel"/>
    <w:tmpl w:val="BD62F2F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87A5314"/>
    <w:multiLevelType w:val="hybridMultilevel"/>
    <w:tmpl w:val="8820DE78"/>
    <w:lvl w:ilvl="0" w:tplc="4056B5F8">
      <w:start w:val="4"/>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E265185"/>
    <w:multiLevelType w:val="hybridMultilevel"/>
    <w:tmpl w:val="5CA20F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B5"/>
    <w:rsid w:val="000E4122"/>
    <w:rsid w:val="001E0D50"/>
    <w:rsid w:val="001F6CBB"/>
    <w:rsid w:val="00211C08"/>
    <w:rsid w:val="00483810"/>
    <w:rsid w:val="005904B4"/>
    <w:rsid w:val="005F2E64"/>
    <w:rsid w:val="006277B5"/>
    <w:rsid w:val="007C0EB6"/>
    <w:rsid w:val="00842EAA"/>
    <w:rsid w:val="00874E3D"/>
    <w:rsid w:val="00900E41"/>
    <w:rsid w:val="009704A0"/>
    <w:rsid w:val="00A44CCA"/>
    <w:rsid w:val="00AE25A2"/>
    <w:rsid w:val="00BD5DE1"/>
    <w:rsid w:val="00C917A9"/>
    <w:rsid w:val="00D6056A"/>
    <w:rsid w:val="00E81C70"/>
    <w:rsid w:val="00E97DF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59DE"/>
  <w15:chartTrackingRefBased/>
  <w15:docId w15:val="{0D92F8E0-7654-45A1-8E08-ED43DB6D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i/>
        <w:iCs/>
        <w:sz w:val="36"/>
        <w:szCs w:val="36"/>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C0EB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277B5"/>
    <w:pPr>
      <w:ind w:left="720"/>
      <w:contextualSpacing/>
    </w:pPr>
  </w:style>
  <w:style w:type="paragraph" w:customStyle="1" w:styleId="Odstavecseseznamem1">
    <w:name w:val="Odstavec se seznamem1"/>
    <w:basedOn w:val="Normlny"/>
    <w:uiPriority w:val="99"/>
    <w:rsid w:val="006277B5"/>
    <w:pPr>
      <w:suppressAutoHyphens/>
      <w:spacing w:after="0" w:line="276" w:lineRule="auto"/>
      <w:ind w:left="720"/>
    </w:pPr>
    <w:rPr>
      <w:rFonts w:ascii="Calibri" w:eastAsia="Times New Roman" w:hAnsi="Calibri" w:cs="Times New Roman"/>
      <w:i w:val="0"/>
      <w:iCs w:val="0"/>
      <w:sz w:val="22"/>
      <w:szCs w:val="22"/>
      <w:lang w:eastAsia="zh-CN"/>
    </w:rPr>
  </w:style>
  <w:style w:type="paragraph" w:customStyle="1" w:styleId="Default">
    <w:name w:val="Default"/>
    <w:rsid w:val="000E4122"/>
    <w:pPr>
      <w:autoSpaceDE w:val="0"/>
      <w:autoSpaceDN w:val="0"/>
      <w:adjustRightInd w:val="0"/>
      <w:spacing w:after="0" w:line="240" w:lineRule="auto"/>
    </w:pPr>
    <w:rPr>
      <w:rFonts w:ascii="Times New Roman" w:eastAsia="Calibri" w:hAnsi="Times New Roman" w:cs="Times New Roman"/>
      <w:i w:val="0"/>
      <w:iCs w:val="0"/>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264</Words>
  <Characters>1509</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Potančoková</dc:creator>
  <cp:keywords/>
  <dc:description/>
  <cp:lastModifiedBy>Michaela Potančoková</cp:lastModifiedBy>
  <cp:revision>7</cp:revision>
  <dcterms:created xsi:type="dcterms:W3CDTF">2022-03-10T07:44:00Z</dcterms:created>
  <dcterms:modified xsi:type="dcterms:W3CDTF">2022-03-11T08:49:00Z</dcterms:modified>
</cp:coreProperties>
</file>